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17" w:rsidRPr="003D1917" w:rsidRDefault="003D1917" w:rsidP="003D1917">
      <w:pPr>
        <w:pStyle w:val="2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публичной независ</w:t>
      </w:r>
      <w:bookmarkStart w:id="0" w:name="_GoBack"/>
      <w:bookmarkEnd w:id="0"/>
      <w:r>
        <w:rPr>
          <w:sz w:val="28"/>
          <w:szCs w:val="28"/>
        </w:rPr>
        <w:t>имой публичной экспертизы к проекту закона Республики Алтай</w:t>
      </w:r>
    </w:p>
    <w:p w:rsidR="003D1917" w:rsidRDefault="003D1917" w:rsidP="003D1917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D1917" w:rsidRDefault="003D1917" w:rsidP="003D1917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D1917">
        <w:rPr>
          <w:sz w:val="28"/>
          <w:szCs w:val="28"/>
        </w:rPr>
        <w:t xml:space="preserve">Аппаратом Уполномоченного по защите прав предпринимателей в Республике Алтай размещен проект нормативного правового акта для </w:t>
      </w:r>
      <w:proofErr w:type="gramStart"/>
      <w:r w:rsidRPr="003D1917">
        <w:rPr>
          <w:sz w:val="28"/>
          <w:szCs w:val="28"/>
        </w:rPr>
        <w:t>проведения </w:t>
      </w:r>
      <w:r>
        <w:rPr>
          <w:sz w:val="28"/>
          <w:szCs w:val="28"/>
        </w:rPr>
        <w:t xml:space="preserve"> </w:t>
      </w:r>
      <w:r w:rsidRPr="003D1917">
        <w:rPr>
          <w:sz w:val="28"/>
          <w:szCs w:val="28"/>
        </w:rPr>
        <w:t>независимой</w:t>
      </w:r>
      <w:proofErr w:type="gramEnd"/>
      <w:r w:rsidRPr="003D1917">
        <w:rPr>
          <w:sz w:val="28"/>
          <w:szCs w:val="28"/>
        </w:rPr>
        <w:t xml:space="preserve"> антикоррупционной экспертизы проекта нормативного </w:t>
      </w:r>
      <w:r>
        <w:rPr>
          <w:sz w:val="28"/>
          <w:szCs w:val="28"/>
        </w:rPr>
        <w:t>правового акта Республики Алтай</w:t>
      </w:r>
      <w:r w:rsidRPr="003D1917">
        <w:rPr>
          <w:sz w:val="28"/>
          <w:szCs w:val="28"/>
        </w:rPr>
        <w:t>.</w:t>
      </w:r>
    </w:p>
    <w:p w:rsidR="003D1917" w:rsidRPr="003D1917" w:rsidRDefault="003D1917" w:rsidP="003D1917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D1917">
        <w:rPr>
          <w:sz w:val="28"/>
          <w:szCs w:val="28"/>
        </w:rPr>
        <w:t xml:space="preserve">Предложения можно </w:t>
      </w:r>
      <w:r w:rsidRPr="003D1917">
        <w:rPr>
          <w:sz w:val="28"/>
          <w:szCs w:val="28"/>
        </w:rPr>
        <w:t>направить</w:t>
      </w:r>
      <w:r w:rsidRPr="003D1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Pr="003D1917">
        <w:rPr>
          <w:sz w:val="28"/>
          <w:szCs w:val="28"/>
        </w:rPr>
        <w:t>-</w:t>
      </w:r>
      <w:proofErr w:type="spellStart"/>
      <w:r w:rsidRPr="003D1917">
        <w:rPr>
          <w:sz w:val="28"/>
          <w:szCs w:val="28"/>
        </w:rPr>
        <w:t>mail</w:t>
      </w:r>
      <w:proofErr w:type="spellEnd"/>
      <w:r w:rsidRPr="003D1917">
        <w:rPr>
          <w:sz w:val="28"/>
          <w:szCs w:val="28"/>
        </w:rPr>
        <w:t>: </w:t>
      </w:r>
      <w:hyperlink r:id="rId4" w:history="1">
        <w:r w:rsidRPr="003D1917">
          <w:rPr>
            <w:rStyle w:val="a6"/>
            <w:color w:val="auto"/>
            <w:sz w:val="28"/>
            <w:szCs w:val="28"/>
          </w:rPr>
          <w:t>upp-ra@mail.ru</w:t>
        </w:r>
      </w:hyperlink>
    </w:p>
    <w:p w:rsidR="003D1917" w:rsidRPr="003D1917" w:rsidRDefault="003D1917" w:rsidP="003D1917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D1917">
        <w:rPr>
          <w:sz w:val="28"/>
          <w:szCs w:val="28"/>
        </w:rPr>
        <w:t xml:space="preserve">Период, в котором осуществляется экспертиза, равен </w:t>
      </w:r>
      <w:r>
        <w:rPr>
          <w:sz w:val="28"/>
          <w:szCs w:val="28"/>
        </w:rPr>
        <w:t>7</w:t>
      </w:r>
      <w:r w:rsidRPr="003D1917">
        <w:rPr>
          <w:sz w:val="28"/>
          <w:szCs w:val="28"/>
        </w:rPr>
        <w:t>-и календарным дням с момента размещения проекта на официальном сайте Уполномоченного по защите прав предпринимателей в Республике Алтай (</w:t>
      </w:r>
      <w:r w:rsidR="00545633">
        <w:rPr>
          <w:sz w:val="28"/>
          <w:szCs w:val="28"/>
        </w:rPr>
        <w:t>13.03.</w:t>
      </w:r>
      <w:r w:rsidRPr="003D1917">
        <w:rPr>
          <w:sz w:val="28"/>
          <w:szCs w:val="28"/>
        </w:rPr>
        <w:t>202</w:t>
      </w:r>
      <w:r w:rsidR="00545633">
        <w:rPr>
          <w:sz w:val="28"/>
          <w:szCs w:val="28"/>
        </w:rPr>
        <w:t>3</w:t>
      </w:r>
      <w:r w:rsidRPr="003D1917">
        <w:rPr>
          <w:sz w:val="28"/>
          <w:szCs w:val="28"/>
        </w:rPr>
        <w:t>-</w:t>
      </w:r>
      <w:r w:rsidR="00545633">
        <w:rPr>
          <w:sz w:val="28"/>
          <w:szCs w:val="28"/>
        </w:rPr>
        <w:t>20.03.2023</w:t>
      </w:r>
      <w:r w:rsidRPr="003D1917">
        <w:rPr>
          <w:sz w:val="28"/>
          <w:szCs w:val="28"/>
        </w:rPr>
        <w:t>)</w:t>
      </w:r>
      <w:r w:rsidR="00545633">
        <w:rPr>
          <w:sz w:val="28"/>
          <w:szCs w:val="28"/>
        </w:rPr>
        <w:t>.</w:t>
      </w:r>
    </w:p>
    <w:p w:rsidR="000C51EE" w:rsidRPr="003D1917" w:rsidRDefault="000C51EE" w:rsidP="003D1917"/>
    <w:sectPr w:rsidR="000C51EE" w:rsidRPr="003D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A"/>
    <w:rsid w:val="000C51EE"/>
    <w:rsid w:val="003D1917"/>
    <w:rsid w:val="00545633"/>
    <w:rsid w:val="005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0247"/>
  <w15:chartTrackingRefBased/>
  <w15:docId w15:val="{D678FDB7-6B9A-41E9-A727-497F5A6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3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1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p-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2023-03-13T08:22:00Z</cp:lastPrinted>
  <dcterms:created xsi:type="dcterms:W3CDTF">2023-03-13T08:21:00Z</dcterms:created>
  <dcterms:modified xsi:type="dcterms:W3CDTF">2023-03-13T08:35:00Z</dcterms:modified>
</cp:coreProperties>
</file>